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D3" w:rsidRDefault="00870FD3" w:rsidP="00870FD3">
      <w:pPr>
        <w:spacing w:line="700" w:lineRule="exact"/>
        <w:textAlignment w:val="center"/>
        <w:rPr>
          <w:rFonts w:ascii="黑体" w:eastAsia="黑体" w:hAnsi="黑体" w:hint="eastAsia"/>
          <w:color w:val="000000"/>
          <w:sz w:val="32"/>
        </w:rPr>
      </w:pPr>
    </w:p>
    <w:p w:rsidR="00870FD3" w:rsidRDefault="00870FD3" w:rsidP="00870FD3">
      <w:pPr>
        <w:spacing w:line="700" w:lineRule="exact"/>
        <w:textAlignment w:val="center"/>
        <w:rPr>
          <w:rFonts w:ascii="黑体" w:eastAsia="黑体" w:hAnsi="黑体" w:hint="eastAsia"/>
          <w:color w:val="000000"/>
          <w:sz w:val="32"/>
        </w:rPr>
      </w:pPr>
    </w:p>
    <w:p w:rsidR="00870FD3" w:rsidRDefault="00870FD3" w:rsidP="00870FD3">
      <w:pPr>
        <w:spacing w:line="700" w:lineRule="exact"/>
        <w:textAlignment w:val="center"/>
        <w:rPr>
          <w:rFonts w:ascii="黑体" w:eastAsia="黑体" w:hint="eastAsia"/>
          <w:color w:val="000000"/>
          <w:sz w:val="32"/>
        </w:rPr>
      </w:pPr>
    </w:p>
    <w:p w:rsidR="00870FD3" w:rsidRDefault="00870FD3" w:rsidP="00870FD3">
      <w:pPr>
        <w:textAlignment w:val="center"/>
        <w:rPr>
          <w:rFonts w:ascii="仿宋" w:eastAsia="仿宋" w:hAnsi="仿宋" w:hint="eastAsia"/>
          <w:color w:val="000000"/>
          <w:sz w:val="32"/>
        </w:rPr>
      </w:pPr>
      <w:r>
        <w:pict>
          <v:group id="_x0000_s2050" style="width:442pt;height:83.75pt;mso-position-horizontal-relative:char;mso-position-vertical-relative:line" coordsize="8840,16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" o:spid="_x0000_s2051" type="#_x0000_t75" style="position:absolute;width:8841;height:593">
              <v:imagedata r:id="rId6" o:title="" cropbottom="42708f" gain="109227f" blacklevel="-6552f"/>
              <v:path fillok="f"/>
              <o:lock v:ext="edit" aspectratio="f"/>
            </v:shape>
            <v:rect id="_x0000_s2052" style="position:absolute;left:2;top:705;width:8838;height:971" filled="f" stroked="f">
              <v:path fillok="f"/>
              <v:textbox inset="0,0,0,0">
                <w:txbxContent>
                  <w:p w:rsidR="00870FD3" w:rsidRDefault="00870FD3" w:rsidP="00870FD3">
                    <w:pPr>
                      <w:spacing w:line="1000" w:lineRule="exact"/>
                      <w:jc w:val="distribute"/>
                      <w:rPr>
                        <w:rFonts w:ascii="方正小标宋简体" w:eastAsia="方正小标宋简体" w:hAnsi="方正小标宋简体" w:hint="eastAsia"/>
                        <w:color w:val="FF0000"/>
                        <w:w w:val="90"/>
                        <w:sz w:val="90"/>
                      </w:rPr>
                    </w:pPr>
                    <w:r>
                      <w:rPr>
                        <w:rFonts w:ascii="方正小标宋简体" w:eastAsia="方正小标宋简体" w:hAnsi="方正小标宋简体" w:hint="eastAsia"/>
                        <w:color w:val="FF0000"/>
                        <w:w w:val="90"/>
                        <w:sz w:val="90"/>
                      </w:rPr>
                      <w:t>西藏自治区财政厅文件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70FD3" w:rsidRDefault="00870FD3" w:rsidP="00870FD3">
      <w:pPr>
        <w:spacing w:line="620" w:lineRule="exact"/>
        <w:jc w:val="center"/>
        <w:textAlignment w:val="center"/>
        <w:rPr>
          <w:rFonts w:ascii="仿宋" w:eastAsia="仿宋" w:hAnsi="仿宋" w:hint="eastAsia"/>
          <w:color w:val="000000"/>
          <w:sz w:val="32"/>
          <w:lang w:val="en-US" w:eastAsia="zh-CN"/>
        </w:rPr>
      </w:pPr>
    </w:p>
    <w:p w:rsidR="00870FD3" w:rsidRDefault="00870FD3" w:rsidP="00870FD3">
      <w:pPr>
        <w:spacing w:line="620" w:lineRule="exact"/>
        <w:jc w:val="center"/>
        <w:textAlignment w:val="center"/>
        <w:rPr>
          <w:rFonts w:ascii="仿宋" w:eastAsia="仿宋" w:hAnsi="仿宋" w:hint="eastAsia"/>
          <w:color w:val="000000"/>
          <w:sz w:val="32"/>
          <w:lang w:val="en-US" w:eastAsia="zh-CN"/>
        </w:rPr>
      </w:pPr>
    </w:p>
    <w:tbl>
      <w:tblPr>
        <w:tblW w:w="0" w:type="auto"/>
        <w:jc w:val="center"/>
        <w:tblBorders>
          <w:bottom w:val="single" w:sz="24" w:space="0" w:color="FF0000"/>
        </w:tblBorders>
        <w:tblLayout w:type="fixed"/>
        <w:tblCellMar>
          <w:left w:w="0" w:type="dxa"/>
          <w:bottom w:w="57" w:type="dxa"/>
          <w:right w:w="0" w:type="dxa"/>
        </w:tblCellMar>
        <w:tblLook w:val="0000"/>
      </w:tblPr>
      <w:tblGrid>
        <w:gridCol w:w="8843"/>
      </w:tblGrid>
      <w:tr w:rsidR="00870FD3" w:rsidTr="00E40903">
        <w:trPr>
          <w:jc w:val="center"/>
        </w:trPr>
        <w:tc>
          <w:tcPr>
            <w:tcW w:w="8843" w:type="dxa"/>
          </w:tcPr>
          <w:p w:rsidR="00870FD3" w:rsidRDefault="00870FD3" w:rsidP="00E40903">
            <w:pPr>
              <w:spacing w:line="600" w:lineRule="exact"/>
              <w:ind w:leftChars="200" w:left="420" w:rightChars="200" w:right="420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bookmarkStart w:id="0" w:name="bumfno"/>
            <w:r>
              <w:rPr>
                <w:rFonts w:ascii="仿宋" w:eastAsia="仿宋" w:hAnsi="仿宋" w:hint="eastAsia"/>
                <w:sz w:val="32"/>
                <w:szCs w:val="32"/>
              </w:rPr>
              <w:t>藏财农指〔</w:t>
            </w:r>
            <w:r>
              <w:rPr>
                <w:rFonts w:ascii="仿宋" w:eastAsia="仿宋" w:hAnsi="仿宋"/>
                <w:sz w:val="32"/>
                <w:szCs w:val="32"/>
              </w:rPr>
              <w:t>2019〕29号</w:t>
            </w:r>
            <w:bookmarkEnd w:id="0"/>
          </w:p>
        </w:tc>
      </w:tr>
    </w:tbl>
    <w:p w:rsidR="00870FD3" w:rsidRDefault="00870FD3" w:rsidP="00870FD3">
      <w:pPr>
        <w:spacing w:line="920" w:lineRule="exact"/>
        <w:jc w:val="center"/>
        <w:textAlignment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70FD3" w:rsidRPr="00AA1581" w:rsidRDefault="00870FD3" w:rsidP="00870FD3">
      <w:pPr>
        <w:spacing w:line="700" w:lineRule="exact"/>
        <w:jc w:val="center"/>
        <w:textAlignment w:val="center"/>
        <w:rPr>
          <w:rFonts w:ascii="方正小标宋简体" w:eastAsia="方正小标宋简体" w:hAnsi="宋体" w:hint="eastAsia"/>
          <w:sz w:val="44"/>
          <w:szCs w:val="44"/>
        </w:rPr>
      </w:pPr>
      <w:bookmarkStart w:id="1" w:name="Subject"/>
      <w:r>
        <w:rPr>
          <w:rFonts w:ascii="方正小标宋简体" w:eastAsia="方正小标宋简体" w:hAnsi="宋体" w:hint="eastAsia"/>
          <w:sz w:val="44"/>
          <w:szCs w:val="44"/>
        </w:rPr>
        <w:t>西藏自治区财政厅关于下达</w:t>
      </w:r>
      <w:r>
        <w:rPr>
          <w:rFonts w:ascii="方正小标宋简体" w:eastAsia="方正小标宋简体" w:hAnsi="宋体"/>
          <w:sz w:val="44"/>
          <w:szCs w:val="44"/>
        </w:rPr>
        <w:t>2019年中央对</w:t>
      </w:r>
    </w:p>
    <w:p w:rsidR="00870FD3" w:rsidRPr="00AA1581" w:rsidRDefault="00870FD3" w:rsidP="00870FD3">
      <w:pPr>
        <w:spacing w:line="700" w:lineRule="exact"/>
        <w:jc w:val="center"/>
        <w:textAlignment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地方重点生态功能区转移支付资金</w:t>
      </w:r>
    </w:p>
    <w:p w:rsidR="00870FD3" w:rsidRDefault="00870FD3" w:rsidP="00870FD3">
      <w:pPr>
        <w:spacing w:line="700" w:lineRule="exact"/>
        <w:jc w:val="center"/>
        <w:textAlignment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（第二批支持</w:t>
      </w:r>
      <w:r>
        <w:rPr>
          <w:rFonts w:ascii="方正小标宋简体" w:eastAsia="方正小标宋简体" w:hAnsi="宋体"/>
          <w:sz w:val="44"/>
          <w:szCs w:val="44"/>
        </w:rPr>
        <w:t>“</w:t>
      </w:r>
      <w:r>
        <w:rPr>
          <w:rFonts w:ascii="方正小标宋简体" w:eastAsia="方正小标宋简体" w:hAnsi="宋体"/>
          <w:sz w:val="44"/>
          <w:szCs w:val="44"/>
        </w:rPr>
        <w:t>三区三州</w:t>
      </w:r>
      <w:r>
        <w:rPr>
          <w:rFonts w:ascii="方正小标宋简体" w:eastAsia="方正小标宋简体" w:hAnsi="宋体"/>
          <w:sz w:val="44"/>
          <w:szCs w:val="44"/>
        </w:rPr>
        <w:t>”</w:t>
      </w:r>
    </w:p>
    <w:p w:rsidR="00870FD3" w:rsidRDefault="00870FD3" w:rsidP="00870FD3">
      <w:pPr>
        <w:spacing w:line="700" w:lineRule="exact"/>
        <w:jc w:val="center"/>
        <w:textAlignment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脱贫攻坚）的通知</w:t>
      </w:r>
      <w:bookmarkEnd w:id="1"/>
    </w:p>
    <w:p w:rsidR="00870FD3" w:rsidRDefault="00870FD3" w:rsidP="00870FD3">
      <w:pPr>
        <w:spacing w:line="576" w:lineRule="exact"/>
        <w:ind w:firstLineChars="200" w:firstLine="640"/>
        <w:textAlignment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870FD3" w:rsidRPr="00AA1581" w:rsidRDefault="00870FD3" w:rsidP="00870FD3">
      <w:pPr>
        <w:spacing w:line="590" w:lineRule="exact"/>
        <w:rPr>
          <w:rFonts w:ascii="仿宋" w:eastAsia="仿宋" w:hAnsi="仿宋" w:hint="eastAsia"/>
          <w:sz w:val="32"/>
          <w:szCs w:val="32"/>
        </w:rPr>
      </w:pPr>
      <w:bookmarkStart w:id="2" w:name="todepartment"/>
      <w:r w:rsidRPr="00AA1581">
        <w:rPr>
          <w:rFonts w:ascii="仿宋" w:eastAsia="仿宋" w:hAnsi="仿宋" w:hint="eastAsia"/>
          <w:sz w:val="32"/>
          <w:szCs w:val="32"/>
        </w:rPr>
        <w:t>日喀则市、山南市、林芝市、昌都市、那曲市、阿里地区财政局</w:t>
      </w:r>
      <w:bookmarkEnd w:id="2"/>
      <w:r w:rsidRPr="00AA1581">
        <w:rPr>
          <w:rFonts w:ascii="仿宋" w:eastAsia="仿宋" w:hAnsi="仿宋" w:hint="eastAsia"/>
          <w:sz w:val="32"/>
          <w:szCs w:val="32"/>
        </w:rPr>
        <w:t>：</w:t>
      </w:r>
    </w:p>
    <w:p w:rsidR="00870FD3" w:rsidRPr="00AA1581" w:rsidRDefault="00870FD3" w:rsidP="00870FD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1581">
        <w:rPr>
          <w:rFonts w:ascii="仿宋" w:eastAsia="仿宋" w:hAnsi="仿宋"/>
          <w:sz w:val="32"/>
          <w:szCs w:val="32"/>
        </w:rPr>
        <w:t>为做好深度贫困地区生态环境保护</w:t>
      </w:r>
      <w:r w:rsidRPr="00AA1581">
        <w:rPr>
          <w:rFonts w:ascii="仿宋" w:eastAsia="仿宋" w:hAnsi="仿宋" w:hint="eastAsia"/>
          <w:sz w:val="32"/>
          <w:szCs w:val="32"/>
        </w:rPr>
        <w:t>及</w:t>
      </w:r>
      <w:r w:rsidRPr="00AA1581">
        <w:rPr>
          <w:rFonts w:ascii="仿宋" w:eastAsia="仿宋" w:hAnsi="仿宋"/>
          <w:sz w:val="32"/>
          <w:szCs w:val="32"/>
        </w:rPr>
        <w:t>脱贫攻坚</w:t>
      </w:r>
      <w:r w:rsidRPr="00AA1581">
        <w:rPr>
          <w:rFonts w:ascii="仿宋" w:eastAsia="仿宋" w:hAnsi="仿宋" w:hint="eastAsia"/>
          <w:sz w:val="32"/>
          <w:szCs w:val="32"/>
        </w:rPr>
        <w:t>工作</w:t>
      </w:r>
      <w:r w:rsidRPr="00AA1581">
        <w:rPr>
          <w:rFonts w:ascii="仿宋" w:eastAsia="仿宋" w:hAnsi="仿宋"/>
          <w:sz w:val="32"/>
          <w:szCs w:val="32"/>
        </w:rPr>
        <w:t>，根据</w:t>
      </w:r>
      <w:r w:rsidRPr="00AA1581">
        <w:rPr>
          <w:rFonts w:ascii="仿宋" w:eastAsia="仿宋" w:hAnsi="仿宋" w:hint="eastAsia"/>
          <w:sz w:val="32"/>
          <w:szCs w:val="32"/>
        </w:rPr>
        <w:t>《财政部关于支持“三区三州”脱贫攻坚有关工作的通知》（财农〔2018〕6号）、《财政部关于下达2019年中央对地方重点生态功能区转移支付预算的通知》（财预〔2019〕68号）、《中共西藏</w:t>
      </w:r>
      <w:r w:rsidRPr="00AA1581">
        <w:rPr>
          <w:rFonts w:ascii="仿宋" w:eastAsia="仿宋" w:hAnsi="仿宋" w:hint="eastAsia"/>
          <w:sz w:val="32"/>
          <w:szCs w:val="32"/>
        </w:rPr>
        <w:lastRenderedPageBreak/>
        <w:t>自治区委员会 西藏自治区人民政府关于印发〈西藏自治区打赢深度贫困地区脱贫攻坚战三年行动计划〉的通知》（藏党发〔2018〕18号）和《西藏自治区人民政府办公厅关于印发〈关于开展统筹整合使用财政涉农资金工作的实施意见〉等5个文件的通知》（藏政办发〔2018〕60号）精神，</w:t>
      </w:r>
      <w:r w:rsidRPr="00AA1581">
        <w:rPr>
          <w:rFonts w:ascii="仿宋" w:eastAsia="仿宋" w:hAnsi="仿宋"/>
          <w:sz w:val="32"/>
          <w:szCs w:val="32"/>
        </w:rPr>
        <w:t>现下达</w:t>
      </w:r>
      <w:r w:rsidRPr="00AA1581">
        <w:rPr>
          <w:rFonts w:ascii="仿宋" w:eastAsia="仿宋" w:hAnsi="仿宋" w:hint="eastAsia"/>
          <w:sz w:val="32"/>
          <w:szCs w:val="32"/>
        </w:rPr>
        <w:t>全区</w:t>
      </w:r>
      <w:r w:rsidRPr="00AA1581">
        <w:rPr>
          <w:rFonts w:ascii="仿宋" w:eastAsia="仿宋" w:hAnsi="仿宋"/>
          <w:sz w:val="32"/>
          <w:szCs w:val="32"/>
        </w:rPr>
        <w:t>201</w:t>
      </w:r>
      <w:r w:rsidRPr="00AA1581">
        <w:rPr>
          <w:rFonts w:ascii="仿宋" w:eastAsia="仿宋" w:hAnsi="仿宋" w:hint="eastAsia"/>
          <w:sz w:val="32"/>
          <w:szCs w:val="32"/>
        </w:rPr>
        <w:t>9</w:t>
      </w:r>
      <w:r w:rsidRPr="00AA1581">
        <w:rPr>
          <w:rFonts w:ascii="仿宋" w:eastAsia="仿宋" w:hAnsi="仿宋"/>
          <w:sz w:val="32"/>
          <w:szCs w:val="32"/>
        </w:rPr>
        <w:t>年中央财政重点</w:t>
      </w:r>
      <w:r w:rsidRPr="00AA1581">
        <w:rPr>
          <w:rFonts w:ascii="仿宋" w:eastAsia="仿宋" w:hAnsi="仿宋" w:hint="eastAsia"/>
          <w:sz w:val="32"/>
          <w:szCs w:val="32"/>
        </w:rPr>
        <w:t>生态</w:t>
      </w:r>
      <w:r w:rsidRPr="00AA1581">
        <w:rPr>
          <w:rFonts w:ascii="仿宋" w:eastAsia="仿宋" w:hAnsi="仿宋"/>
          <w:sz w:val="32"/>
          <w:szCs w:val="32"/>
        </w:rPr>
        <w:t>功能区转移支付</w:t>
      </w:r>
      <w:r w:rsidRPr="00AA1581">
        <w:rPr>
          <w:rFonts w:ascii="仿宋" w:eastAsia="仿宋" w:hAnsi="仿宋" w:hint="eastAsia"/>
          <w:sz w:val="32"/>
          <w:szCs w:val="32"/>
        </w:rPr>
        <w:t>（第二批）</w:t>
      </w:r>
      <w:r w:rsidRPr="00AA1581">
        <w:rPr>
          <w:rFonts w:ascii="仿宋" w:eastAsia="仿宋" w:hAnsi="仿宋"/>
          <w:sz w:val="32"/>
          <w:szCs w:val="32"/>
        </w:rPr>
        <w:t>资金</w:t>
      </w:r>
      <w:r w:rsidRPr="00AA1581">
        <w:rPr>
          <w:rFonts w:ascii="仿宋" w:eastAsia="仿宋" w:hAnsi="仿宋" w:hint="eastAsia"/>
          <w:sz w:val="32"/>
          <w:szCs w:val="32"/>
        </w:rPr>
        <w:t>6,800</w:t>
      </w:r>
      <w:r w:rsidRPr="00AA1581">
        <w:rPr>
          <w:rFonts w:ascii="仿宋" w:eastAsia="仿宋" w:hAnsi="仿宋"/>
          <w:sz w:val="32"/>
          <w:szCs w:val="32"/>
        </w:rPr>
        <w:t>万元</w:t>
      </w:r>
      <w:r w:rsidRPr="00AA1581">
        <w:rPr>
          <w:rFonts w:ascii="仿宋" w:eastAsia="仿宋" w:hAnsi="仿宋" w:hint="eastAsia"/>
          <w:sz w:val="32"/>
          <w:szCs w:val="32"/>
        </w:rPr>
        <w:t>（具体资金分配详见附件1）</w:t>
      </w:r>
      <w:r w:rsidRPr="00AA1581">
        <w:rPr>
          <w:rFonts w:ascii="仿宋" w:eastAsia="仿宋" w:hAnsi="仿宋"/>
          <w:sz w:val="32"/>
          <w:szCs w:val="32"/>
        </w:rPr>
        <w:t>，用于支持深度贫困县</w:t>
      </w:r>
      <w:r w:rsidRPr="00AA1581">
        <w:rPr>
          <w:rFonts w:ascii="仿宋" w:eastAsia="仿宋" w:hAnsi="仿宋" w:hint="eastAsia"/>
          <w:sz w:val="32"/>
          <w:szCs w:val="32"/>
        </w:rPr>
        <w:t>解决农村人畜饮水及农村人居环境整治等</w:t>
      </w:r>
      <w:r w:rsidRPr="00AA1581">
        <w:rPr>
          <w:rFonts w:ascii="仿宋" w:eastAsia="仿宋" w:hAnsi="仿宋"/>
          <w:sz w:val="32"/>
          <w:szCs w:val="32"/>
        </w:rPr>
        <w:t>。年终收入功能科目列“1100226重点生态功能区转移支付收入”</w:t>
      </w:r>
      <w:r w:rsidRPr="00AA1581">
        <w:rPr>
          <w:rFonts w:ascii="仿宋" w:eastAsia="仿宋" w:hAnsi="仿宋" w:hint="eastAsia"/>
          <w:sz w:val="32"/>
          <w:szCs w:val="32"/>
        </w:rPr>
        <w:t>，</w:t>
      </w:r>
      <w:r w:rsidRPr="00AA1581">
        <w:rPr>
          <w:rFonts w:ascii="仿宋" w:eastAsia="仿宋" w:hAnsi="仿宋"/>
          <w:sz w:val="32"/>
          <w:szCs w:val="32"/>
        </w:rPr>
        <w:t>并向我厅编报决算。</w:t>
      </w:r>
    </w:p>
    <w:p w:rsidR="00870FD3" w:rsidRPr="00AA1581" w:rsidRDefault="00870FD3" w:rsidP="00870FD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1581">
        <w:rPr>
          <w:rFonts w:ascii="仿宋" w:eastAsia="仿宋" w:hAnsi="仿宋"/>
          <w:sz w:val="32"/>
          <w:szCs w:val="32"/>
        </w:rPr>
        <w:pict>
          <v:rect id="矩形 12" o:spid="_x0000_s2062" alt="说明: 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" style="position:absolute;left:0;text-align:left;margin-left:-10pt;margin-top:10pt;width:5pt;height:5pt;z-index:251669504;visibility:hidden">
            <v:textbox>
              <w:txbxContent>
                <w:p w:rsidR="00870FD3" w:rsidRDefault="00870FD3" w:rsidP="00870FD3"/>
              </w:txbxContent>
            </v:textbox>
          </v:rect>
        </w:pict>
      </w:r>
      <w:r w:rsidRPr="00AA1581">
        <w:rPr>
          <w:rFonts w:ascii="仿宋" w:eastAsia="仿宋" w:hAnsi="仿宋"/>
          <w:sz w:val="32"/>
          <w:szCs w:val="32"/>
        </w:rPr>
        <w:pict>
          <v:rect id="矩形 11" o:spid="_x0000_s2061" alt="说明: 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" style="position:absolute;left:0;text-align:left;margin-left:-10pt;margin-top:10pt;width:5pt;height:5pt;z-index:251668480;visibility:hidden">
            <v:textbox>
              <w:txbxContent>
                <w:p w:rsidR="00870FD3" w:rsidRDefault="00870FD3" w:rsidP="00870FD3"/>
              </w:txbxContent>
            </v:textbox>
          </v:rect>
        </w:pict>
      </w:r>
      <w:r w:rsidRPr="00AA1581">
        <w:rPr>
          <w:rFonts w:ascii="仿宋" w:eastAsia="仿宋" w:hAnsi="仿宋"/>
          <w:sz w:val="32"/>
          <w:szCs w:val="32"/>
        </w:rPr>
        <w:pict>
          <v:rect id="矩形 10" o:spid="_x0000_s2060" alt="说明: 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" style="position:absolute;left:0;text-align:left;margin-left:-10pt;margin-top:10pt;width:5pt;height:5pt;z-index:251667456;visibility:hidden">
            <v:textbox>
              <w:txbxContent>
                <w:p w:rsidR="00870FD3" w:rsidRDefault="00870FD3" w:rsidP="00870FD3"/>
              </w:txbxContent>
            </v:textbox>
          </v:rect>
        </w:pict>
      </w:r>
      <w:r w:rsidRPr="00AA1581">
        <w:rPr>
          <w:rFonts w:ascii="仿宋" w:eastAsia="仿宋" w:hAnsi="仿宋"/>
          <w:sz w:val="32"/>
          <w:szCs w:val="32"/>
        </w:rPr>
        <w:pict>
          <v:rect id="矩形 9" o:spid="_x0000_s2059" alt="说明: 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" style="position:absolute;left:0;text-align:left;margin-left:-10pt;margin-top:10pt;width:5pt;height:5pt;z-index:251666432;visibility:hidden">
            <v:textbox>
              <w:txbxContent>
                <w:p w:rsidR="00870FD3" w:rsidRDefault="00870FD3" w:rsidP="00870FD3"/>
              </w:txbxContent>
            </v:textbox>
          </v:rect>
        </w:pict>
      </w:r>
      <w:r w:rsidRPr="00AA1581">
        <w:rPr>
          <w:rFonts w:ascii="仿宋" w:eastAsia="仿宋" w:hAnsi="仿宋"/>
          <w:sz w:val="32"/>
          <w:szCs w:val="32"/>
        </w:rPr>
        <w:pict>
          <v:rect id="矩形 8" o:spid="_x0000_s2058" alt="说明: 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" style="position:absolute;left:0;text-align:left;margin-left:-10pt;margin-top:10pt;width:5pt;height:5pt;z-index:251665408;visibility:hidden">
            <v:textbox>
              <w:txbxContent>
                <w:p w:rsidR="00870FD3" w:rsidRDefault="00870FD3" w:rsidP="00870FD3"/>
              </w:txbxContent>
            </v:textbox>
          </v:rect>
        </w:pict>
      </w:r>
      <w:r w:rsidRPr="00AA1581">
        <w:rPr>
          <w:rFonts w:ascii="仿宋" w:eastAsia="仿宋" w:hAnsi="仿宋"/>
          <w:sz w:val="32"/>
          <w:szCs w:val="32"/>
        </w:rPr>
        <w:pict>
          <v:rect id="矩形 7" o:spid="_x0000_s2057" alt="说明: 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" style="position:absolute;left:0;text-align:left;margin-left:-10pt;margin-top:10pt;width:5pt;height:5pt;z-index:251664384;visibility:hidden">
            <v:textbox>
              <w:txbxContent>
                <w:p w:rsidR="00870FD3" w:rsidRDefault="00870FD3" w:rsidP="00870FD3"/>
              </w:txbxContent>
            </v:textbox>
          </v:rect>
        </w:pict>
      </w:r>
      <w:r w:rsidRPr="00AA1581">
        <w:rPr>
          <w:rFonts w:ascii="仿宋" w:eastAsia="仿宋" w:hAnsi="仿宋"/>
          <w:sz w:val="32"/>
          <w:szCs w:val="32"/>
        </w:rPr>
        <w:pict>
          <v:rect id="矩形 6" o:spid="_x0000_s2056" alt="说明: 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" style="position:absolute;left:0;text-align:left;margin-left:-10pt;margin-top:10pt;width:5pt;height:5pt;z-index:251663360;visibility:hidden">
            <v:textbox>
              <w:txbxContent>
                <w:p w:rsidR="00870FD3" w:rsidRDefault="00870FD3" w:rsidP="00870FD3"/>
              </w:txbxContent>
            </v:textbox>
          </v:rect>
        </w:pict>
      </w:r>
      <w:r w:rsidRPr="00AA1581">
        <w:rPr>
          <w:rFonts w:ascii="仿宋" w:eastAsia="仿宋" w:hAnsi="仿宋"/>
          <w:sz w:val="32"/>
          <w:szCs w:val="32"/>
        </w:rPr>
        <w:pict>
          <v:rect id="矩形 5" o:spid="_x0000_s2055" alt="说明: 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" style="position:absolute;left:0;text-align:left;margin-left:-10pt;margin-top:10pt;width:5pt;height:5pt;z-index:251662336;visibility:hidden">
            <v:textbox>
              <w:txbxContent>
                <w:p w:rsidR="00870FD3" w:rsidRDefault="00870FD3" w:rsidP="00870FD3"/>
              </w:txbxContent>
            </v:textbox>
          </v:rect>
        </w:pict>
      </w:r>
      <w:r w:rsidRPr="00AA1581">
        <w:rPr>
          <w:rFonts w:ascii="仿宋" w:eastAsia="仿宋" w:hAnsi="仿宋"/>
          <w:sz w:val="32"/>
          <w:szCs w:val="32"/>
        </w:rPr>
        <w:pict>
          <v:rect id="矩形 4" o:spid="_x0000_s2054" alt="说明: 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" style="position:absolute;left:0;text-align:left;margin-left:-10pt;margin-top:10pt;width:5pt;height:5pt;z-index:251661312;visibility:hidden">
            <v:textbox>
              <w:txbxContent>
                <w:p w:rsidR="00870FD3" w:rsidRDefault="00870FD3" w:rsidP="00870FD3"/>
              </w:txbxContent>
            </v:textbox>
          </v:rect>
        </w:pict>
      </w:r>
      <w:r w:rsidRPr="00AA1581">
        <w:rPr>
          <w:rFonts w:ascii="仿宋" w:eastAsia="仿宋" w:hAnsi="仿宋"/>
          <w:sz w:val="32"/>
          <w:szCs w:val="32"/>
        </w:rPr>
        <w:pict>
          <v:rect id="矩形 3" o:spid="_x0000_s2053" alt="说明: 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" style="position:absolute;left:0;text-align:left;margin-left:-10pt;margin-top:10pt;width:5pt;height:5pt;z-index:251660288;visibility:hidden">
            <v:textbox>
              <w:txbxContent>
                <w:p w:rsidR="00870FD3" w:rsidRDefault="00870FD3" w:rsidP="00870FD3"/>
              </w:txbxContent>
            </v:textbox>
          </v:rect>
        </w:pict>
      </w:r>
      <w:r w:rsidRPr="00AA1581">
        <w:rPr>
          <w:rFonts w:ascii="仿宋" w:eastAsia="仿宋" w:hAnsi="仿宋" w:hint="eastAsia"/>
          <w:sz w:val="32"/>
          <w:szCs w:val="32"/>
        </w:rPr>
        <w:t>请接此通知后，严格按照《中华人民共和国预算法》要求和扶贫项目资金绩效管理有关规定，及时将资金分解下达到县（区），相关地（市）请于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9"/>
        </w:smartTagPr>
        <w:r w:rsidRPr="00AA1581">
          <w:rPr>
            <w:rFonts w:ascii="仿宋" w:eastAsia="仿宋" w:hAnsi="仿宋" w:hint="eastAsia"/>
            <w:sz w:val="32"/>
            <w:szCs w:val="32"/>
          </w:rPr>
          <w:t>6月10日</w:t>
        </w:r>
      </w:smartTag>
      <w:r w:rsidRPr="00AA1581">
        <w:rPr>
          <w:rFonts w:ascii="仿宋" w:eastAsia="仿宋" w:hAnsi="仿宋" w:hint="eastAsia"/>
          <w:sz w:val="32"/>
          <w:szCs w:val="32"/>
        </w:rPr>
        <w:t>前将上述资金分配到县情况报区财政厅备案，并做好本地项目资金绩效管理工作。同时，严格落实项目主管部门的绩效主体责任，绩效目标由项目主管部门填报，经同级脱贫攻坚指挥部审核同意后，于6月底报自治区脱贫攻坚指挥部、区财政厅、区扶贫办。及时将绩效目标录入扶贫资金动态监控系统，并将其作为脱贫攻坚成效考核、财政专项扶贫资金绩效评价及监督检查的重要依据。</w:t>
      </w:r>
    </w:p>
    <w:p w:rsidR="00870FD3" w:rsidRDefault="00870FD3" w:rsidP="00870FD3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70FD3" w:rsidRDefault="00870FD3" w:rsidP="00870FD3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A1581">
        <w:rPr>
          <w:rFonts w:ascii="仿宋" w:eastAsia="仿宋" w:hAnsi="仿宋" w:hint="eastAsia"/>
          <w:sz w:val="32"/>
          <w:szCs w:val="32"/>
        </w:rPr>
        <w:t>附件：1.西藏自治区2019年中央财政重点生态功能区转移</w:t>
      </w:r>
    </w:p>
    <w:p w:rsidR="00870FD3" w:rsidRDefault="00870FD3" w:rsidP="00870FD3">
      <w:pPr>
        <w:spacing w:line="59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AA1581">
        <w:rPr>
          <w:rFonts w:ascii="仿宋" w:eastAsia="仿宋" w:hAnsi="仿宋" w:hint="eastAsia"/>
          <w:sz w:val="32"/>
          <w:szCs w:val="32"/>
        </w:rPr>
        <w:t>支付资金（第二批支持“三区三州”脱贫攻坚）分</w:t>
      </w:r>
    </w:p>
    <w:p w:rsidR="00870FD3" w:rsidRPr="00AA1581" w:rsidRDefault="00870FD3" w:rsidP="00870FD3">
      <w:pPr>
        <w:spacing w:line="590" w:lineRule="exact"/>
        <w:ind w:firstLineChars="600" w:firstLine="1920"/>
        <w:rPr>
          <w:rFonts w:ascii="仿宋" w:eastAsia="仿宋" w:hAnsi="仿宋" w:hint="eastAsia"/>
          <w:sz w:val="32"/>
          <w:szCs w:val="32"/>
        </w:rPr>
      </w:pPr>
      <w:r w:rsidRPr="00AA1581">
        <w:rPr>
          <w:rFonts w:ascii="仿宋" w:eastAsia="仿宋" w:hAnsi="仿宋" w:hint="eastAsia"/>
          <w:sz w:val="32"/>
          <w:szCs w:val="32"/>
        </w:rPr>
        <w:t>配表</w:t>
      </w:r>
    </w:p>
    <w:p w:rsidR="00870FD3" w:rsidRPr="00AA1581" w:rsidRDefault="00870FD3" w:rsidP="00870FD3">
      <w:pPr>
        <w:spacing w:line="590" w:lineRule="exact"/>
        <w:ind w:firstLineChars="500" w:firstLine="1600"/>
        <w:rPr>
          <w:rFonts w:ascii="仿宋" w:eastAsia="仿宋" w:hAnsi="仿宋" w:hint="eastAsia"/>
          <w:sz w:val="32"/>
          <w:szCs w:val="32"/>
        </w:rPr>
      </w:pPr>
      <w:r w:rsidRPr="00AA1581">
        <w:rPr>
          <w:rFonts w:ascii="仿宋" w:eastAsia="仿宋" w:hAnsi="仿宋" w:hint="eastAsia"/>
          <w:sz w:val="32"/>
          <w:szCs w:val="32"/>
        </w:rPr>
        <w:lastRenderedPageBreak/>
        <w:t>2.西藏自治区专项转移支付资金绩效目标表</w:t>
      </w:r>
    </w:p>
    <w:p w:rsidR="00870FD3" w:rsidRDefault="00870FD3" w:rsidP="00870FD3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70FD3" w:rsidRPr="00AA1581" w:rsidRDefault="00870FD3" w:rsidP="00870FD3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70FD3" w:rsidRPr="00AA1581" w:rsidRDefault="00870FD3" w:rsidP="00870FD3">
      <w:pPr>
        <w:spacing w:line="590" w:lineRule="exact"/>
        <w:ind w:firstLineChars="1600" w:firstLine="5120"/>
        <w:rPr>
          <w:rFonts w:ascii="仿宋" w:eastAsia="仿宋" w:hAnsi="仿宋" w:hint="eastAsia"/>
          <w:sz w:val="32"/>
          <w:szCs w:val="32"/>
        </w:rPr>
      </w:pPr>
      <w:r w:rsidRPr="00AA1581">
        <w:rPr>
          <w:rFonts w:ascii="仿宋" w:eastAsia="仿宋" w:hAnsi="仿宋" w:hint="eastAsia"/>
          <w:sz w:val="32"/>
          <w:szCs w:val="32"/>
        </w:rPr>
        <w:t>西藏自治区财政厅</w:t>
      </w:r>
    </w:p>
    <w:p w:rsidR="00870FD3" w:rsidRDefault="00870FD3" w:rsidP="00870FD3">
      <w:pPr>
        <w:spacing w:line="590" w:lineRule="exact"/>
        <w:ind w:firstLineChars="1600" w:firstLine="5120"/>
        <w:rPr>
          <w:rFonts w:ascii="仿宋" w:eastAsia="仿宋" w:hAnsi="仿宋" w:hint="eastAsia"/>
          <w:sz w:val="32"/>
          <w:szCs w:val="32"/>
        </w:rPr>
      </w:pPr>
      <w:bookmarkStart w:id="3" w:name="dispbumfday"/>
      <w:r w:rsidRPr="00AA1581">
        <w:rPr>
          <w:rFonts w:ascii="仿宋" w:eastAsia="仿宋" w:hAnsi="仿宋"/>
          <w:sz w:val="32"/>
          <w:szCs w:val="32"/>
        </w:rPr>
        <w:t>2019年5月16日</w:t>
      </w:r>
      <w:bookmarkEnd w:id="3"/>
    </w:p>
    <w:p w:rsidR="00870FD3" w:rsidRDefault="00870FD3" w:rsidP="00870FD3">
      <w:pPr>
        <w:spacing w:line="590" w:lineRule="exact"/>
        <w:rPr>
          <w:rFonts w:ascii="仿宋" w:eastAsia="仿宋" w:hAnsi="仿宋" w:hint="eastAsia"/>
          <w:sz w:val="32"/>
          <w:szCs w:val="32"/>
        </w:rPr>
      </w:pPr>
    </w:p>
    <w:p w:rsidR="00870FD3" w:rsidRDefault="00870FD3" w:rsidP="00870FD3">
      <w:pPr>
        <w:spacing w:line="590" w:lineRule="exact"/>
        <w:rPr>
          <w:rFonts w:ascii="仿宋" w:eastAsia="仿宋" w:hAnsi="仿宋" w:hint="eastAsia"/>
          <w:sz w:val="32"/>
          <w:szCs w:val="32"/>
        </w:rPr>
      </w:pPr>
    </w:p>
    <w:p w:rsidR="00870FD3" w:rsidRDefault="00870FD3" w:rsidP="00870FD3">
      <w:pPr>
        <w:spacing w:line="590" w:lineRule="exact"/>
        <w:rPr>
          <w:rFonts w:ascii="仿宋" w:eastAsia="仿宋" w:hAnsi="仿宋" w:hint="eastAsia"/>
          <w:sz w:val="32"/>
          <w:szCs w:val="32"/>
        </w:rPr>
      </w:pPr>
    </w:p>
    <w:p w:rsidR="00870FD3" w:rsidRDefault="00870FD3" w:rsidP="00870FD3">
      <w:pPr>
        <w:spacing w:line="59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AA1581">
        <w:rPr>
          <w:rFonts w:ascii="仿宋" w:eastAsia="仿宋" w:hAnsi="仿宋" w:hint="eastAsia"/>
          <w:sz w:val="32"/>
          <w:szCs w:val="32"/>
        </w:rPr>
        <w:br w:type="page"/>
      </w:r>
      <w:r w:rsidRPr="00AA1581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附件1</w:t>
      </w:r>
    </w:p>
    <w:p w:rsidR="00870FD3" w:rsidRPr="00AA1581" w:rsidRDefault="00870FD3" w:rsidP="00870FD3">
      <w:pPr>
        <w:spacing w:line="590" w:lineRule="exac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870FD3" w:rsidRDefault="00870FD3" w:rsidP="00870FD3">
      <w:pPr>
        <w:spacing w:line="520" w:lineRule="exact"/>
        <w:jc w:val="center"/>
        <w:textAlignment w:val="center"/>
        <w:rPr>
          <w:rFonts w:ascii="方正小标宋简体" w:eastAsia="方正小标宋简体" w:hAnsi="宋体" w:hint="eastAsia"/>
          <w:sz w:val="36"/>
          <w:szCs w:val="36"/>
        </w:rPr>
      </w:pPr>
      <w:r w:rsidRPr="00AA1581">
        <w:rPr>
          <w:rFonts w:ascii="方正小标宋简体" w:eastAsia="方正小标宋简体" w:hAnsi="宋体" w:hint="eastAsia"/>
          <w:sz w:val="36"/>
          <w:szCs w:val="36"/>
        </w:rPr>
        <w:t>西藏自治区2019年中央财政重点生态功能区转移</w:t>
      </w:r>
    </w:p>
    <w:p w:rsidR="00870FD3" w:rsidRDefault="00870FD3" w:rsidP="00870FD3">
      <w:pPr>
        <w:spacing w:line="520" w:lineRule="exact"/>
        <w:jc w:val="center"/>
        <w:textAlignment w:val="center"/>
        <w:rPr>
          <w:rFonts w:ascii="方正小标宋简体" w:eastAsia="方正小标宋简体" w:hAnsi="宋体" w:hint="eastAsia"/>
          <w:sz w:val="36"/>
          <w:szCs w:val="36"/>
        </w:rPr>
      </w:pPr>
      <w:r w:rsidRPr="00AA1581">
        <w:rPr>
          <w:rFonts w:ascii="方正小标宋简体" w:eastAsia="方正小标宋简体" w:hAnsi="宋体" w:hint="eastAsia"/>
          <w:sz w:val="36"/>
          <w:szCs w:val="36"/>
        </w:rPr>
        <w:t>支付资金（第二批支持“三区三州”</w:t>
      </w:r>
    </w:p>
    <w:p w:rsidR="00870FD3" w:rsidRPr="00AA1581" w:rsidRDefault="00870FD3" w:rsidP="00870FD3">
      <w:pPr>
        <w:spacing w:line="520" w:lineRule="exact"/>
        <w:jc w:val="center"/>
        <w:textAlignment w:val="center"/>
        <w:rPr>
          <w:rFonts w:ascii="方正小标宋简体" w:eastAsia="方正小标宋简体" w:hAnsi="宋体" w:hint="eastAsia"/>
          <w:sz w:val="36"/>
          <w:szCs w:val="36"/>
        </w:rPr>
      </w:pPr>
      <w:r w:rsidRPr="00AA1581">
        <w:rPr>
          <w:rFonts w:ascii="方正小标宋简体" w:eastAsia="方正小标宋简体" w:hAnsi="宋体" w:hint="eastAsia"/>
          <w:sz w:val="36"/>
          <w:szCs w:val="36"/>
        </w:rPr>
        <w:t>脱贫攻坚）分配表</w:t>
      </w:r>
    </w:p>
    <w:p w:rsidR="00870FD3" w:rsidRDefault="00870FD3" w:rsidP="00870FD3">
      <w:pPr>
        <w:spacing w:line="600" w:lineRule="exact"/>
        <w:jc w:val="right"/>
        <w:textAlignment w:val="center"/>
        <w:rPr>
          <w:rFonts w:ascii="方正小标宋简体" w:eastAsia="方正小标宋简体" w:hAnsi="宋体" w:cs="宋体" w:hint="eastAsia"/>
          <w:kern w:val="0"/>
          <w:szCs w:val="21"/>
        </w:rPr>
      </w:pPr>
    </w:p>
    <w:p w:rsidR="00870FD3" w:rsidRPr="00AA1581" w:rsidRDefault="00870FD3" w:rsidP="00870FD3">
      <w:pPr>
        <w:spacing w:line="600" w:lineRule="exact"/>
        <w:jc w:val="right"/>
        <w:textAlignment w:val="center"/>
        <w:rPr>
          <w:rFonts w:ascii="仿宋" w:eastAsia="仿宋" w:hAnsi="仿宋" w:cs="宋体" w:hint="eastAsia"/>
          <w:kern w:val="0"/>
          <w:szCs w:val="21"/>
        </w:rPr>
      </w:pPr>
      <w:r w:rsidRPr="00AA1581">
        <w:rPr>
          <w:rFonts w:ascii="仿宋" w:eastAsia="仿宋" w:hAnsi="仿宋" w:cs="宋体" w:hint="eastAsia"/>
          <w:kern w:val="0"/>
          <w:szCs w:val="21"/>
        </w:rPr>
        <w:t>单位：万元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"/>
        <w:gridCol w:w="1229"/>
        <w:gridCol w:w="1391"/>
        <w:gridCol w:w="1291"/>
        <w:gridCol w:w="1528"/>
        <w:gridCol w:w="1701"/>
        <w:gridCol w:w="992"/>
        <w:gridCol w:w="503"/>
      </w:tblGrid>
      <w:tr w:rsidR="00870FD3" w:rsidTr="00E40903">
        <w:trPr>
          <w:jc w:val="center"/>
        </w:trPr>
        <w:tc>
          <w:tcPr>
            <w:tcW w:w="264" w:type="pct"/>
            <w:vMerge w:val="restar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b/>
                <w:szCs w:val="21"/>
              </w:rPr>
            </w:pPr>
            <w:r w:rsidRPr="00AA1581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674" w:type="pct"/>
            <w:vMerge w:val="restar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b/>
                <w:szCs w:val="21"/>
              </w:rPr>
            </w:pPr>
            <w:r w:rsidRPr="00AA1581">
              <w:rPr>
                <w:rFonts w:ascii="仿宋" w:eastAsia="仿宋" w:hAnsi="仿宋" w:hint="eastAsia"/>
                <w:b/>
                <w:szCs w:val="21"/>
              </w:rPr>
              <w:t>地（市）</w:t>
            </w:r>
          </w:p>
        </w:tc>
        <w:tc>
          <w:tcPr>
            <w:tcW w:w="763" w:type="pct"/>
            <w:vMerge w:val="restar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b/>
                <w:szCs w:val="21"/>
              </w:rPr>
            </w:pPr>
            <w:r w:rsidRPr="00AA1581">
              <w:rPr>
                <w:rFonts w:ascii="仿宋" w:eastAsia="仿宋" w:hAnsi="仿宋" w:hint="eastAsia"/>
                <w:b/>
                <w:szCs w:val="21"/>
              </w:rPr>
              <w:t>资金总额</w:t>
            </w:r>
          </w:p>
        </w:tc>
        <w:tc>
          <w:tcPr>
            <w:tcW w:w="708" w:type="pct"/>
            <w:vMerge w:val="restar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b/>
                <w:szCs w:val="21"/>
              </w:rPr>
            </w:pPr>
            <w:r w:rsidRPr="00AA1581">
              <w:rPr>
                <w:rFonts w:ascii="仿宋" w:eastAsia="仿宋" w:hAnsi="仿宋" w:hint="eastAsia"/>
                <w:b/>
                <w:szCs w:val="21"/>
              </w:rPr>
              <w:t>此前已拨付</w:t>
            </w:r>
          </w:p>
        </w:tc>
        <w:tc>
          <w:tcPr>
            <w:tcW w:w="1771" w:type="pct"/>
            <w:gridSpan w:val="2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b/>
                <w:szCs w:val="21"/>
              </w:rPr>
            </w:pPr>
            <w:r w:rsidRPr="00AA1581">
              <w:rPr>
                <w:rFonts w:ascii="仿宋" w:eastAsia="仿宋" w:hAnsi="仿宋" w:hint="eastAsia"/>
                <w:b/>
                <w:szCs w:val="21"/>
              </w:rPr>
              <w:t>其中</w:t>
            </w:r>
          </w:p>
        </w:tc>
        <w:tc>
          <w:tcPr>
            <w:tcW w:w="544" w:type="pct"/>
            <w:vMerge w:val="restart"/>
            <w:vAlign w:val="center"/>
          </w:tcPr>
          <w:p w:rsidR="00870FD3" w:rsidRDefault="00870FD3" w:rsidP="00E40903">
            <w:pPr>
              <w:jc w:val="center"/>
              <w:textAlignment w:val="center"/>
              <w:rPr>
                <w:rFonts w:ascii="仿宋" w:eastAsia="仿宋" w:hAnsi="仿宋" w:hint="eastAsia"/>
                <w:b/>
                <w:szCs w:val="21"/>
              </w:rPr>
            </w:pPr>
            <w:r w:rsidRPr="00AA1581">
              <w:rPr>
                <w:rFonts w:ascii="仿宋" w:eastAsia="仿宋" w:hAnsi="仿宋" w:hint="eastAsia"/>
                <w:b/>
                <w:szCs w:val="21"/>
              </w:rPr>
              <w:t>此次</w:t>
            </w:r>
          </w:p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b/>
                <w:szCs w:val="21"/>
              </w:rPr>
            </w:pPr>
            <w:r w:rsidRPr="00AA1581">
              <w:rPr>
                <w:rFonts w:ascii="仿宋" w:eastAsia="仿宋" w:hAnsi="仿宋" w:hint="eastAsia"/>
                <w:b/>
                <w:szCs w:val="21"/>
              </w:rPr>
              <w:t>下达</w:t>
            </w:r>
          </w:p>
        </w:tc>
        <w:tc>
          <w:tcPr>
            <w:tcW w:w="276" w:type="pct"/>
            <w:vMerge w:val="restar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b/>
                <w:szCs w:val="21"/>
              </w:rPr>
            </w:pPr>
            <w:r w:rsidRPr="00AA1581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870FD3" w:rsidTr="00E40903">
        <w:trPr>
          <w:jc w:val="center"/>
        </w:trPr>
        <w:tc>
          <w:tcPr>
            <w:tcW w:w="264" w:type="pct"/>
            <w:vMerge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4" w:type="pct"/>
            <w:vMerge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3" w:type="pct"/>
            <w:vMerge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pct"/>
            <w:vMerge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b/>
                <w:szCs w:val="21"/>
              </w:rPr>
            </w:pPr>
            <w:r w:rsidRPr="00AA1581">
              <w:rPr>
                <w:rFonts w:ascii="仿宋" w:eastAsia="仿宋" w:hAnsi="仿宋" w:hint="eastAsia"/>
                <w:b/>
                <w:szCs w:val="21"/>
              </w:rPr>
              <w:t>藏财农指〔2018〕94号</w:t>
            </w:r>
          </w:p>
        </w:tc>
        <w:tc>
          <w:tcPr>
            <w:tcW w:w="933" w:type="pct"/>
            <w:vAlign w:val="center"/>
          </w:tcPr>
          <w:p w:rsidR="00870FD3" w:rsidRDefault="00870FD3" w:rsidP="00E40903">
            <w:pPr>
              <w:jc w:val="center"/>
              <w:textAlignment w:val="center"/>
              <w:rPr>
                <w:rFonts w:ascii="仿宋" w:eastAsia="仿宋" w:hAnsi="仿宋" w:hint="eastAsia"/>
                <w:b/>
                <w:szCs w:val="21"/>
              </w:rPr>
            </w:pPr>
            <w:r w:rsidRPr="00AA1581">
              <w:rPr>
                <w:rFonts w:ascii="仿宋" w:eastAsia="仿宋" w:hAnsi="仿宋" w:hint="eastAsia"/>
                <w:b/>
                <w:szCs w:val="21"/>
              </w:rPr>
              <w:t>藏财农指</w:t>
            </w:r>
          </w:p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b/>
                <w:szCs w:val="21"/>
              </w:rPr>
            </w:pPr>
            <w:r w:rsidRPr="00AA1581">
              <w:rPr>
                <w:rFonts w:ascii="仿宋" w:eastAsia="仿宋" w:hAnsi="仿宋" w:hint="eastAsia"/>
                <w:b/>
                <w:szCs w:val="21"/>
              </w:rPr>
              <w:t>〔2018〕104号</w:t>
            </w:r>
          </w:p>
        </w:tc>
        <w:tc>
          <w:tcPr>
            <w:tcW w:w="544" w:type="pct"/>
            <w:vMerge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" w:type="pct"/>
            <w:vMerge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870FD3" w:rsidTr="00E40903">
        <w:trPr>
          <w:trHeight w:val="587"/>
          <w:jc w:val="center"/>
        </w:trPr>
        <w:tc>
          <w:tcPr>
            <w:tcW w:w="938" w:type="pct"/>
            <w:gridSpan w:val="2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763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50800</w:t>
            </w:r>
          </w:p>
        </w:tc>
        <w:tc>
          <w:tcPr>
            <w:tcW w:w="70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44000</w:t>
            </w:r>
          </w:p>
        </w:tc>
        <w:tc>
          <w:tcPr>
            <w:tcW w:w="83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10500</w:t>
            </w:r>
          </w:p>
        </w:tc>
        <w:tc>
          <w:tcPr>
            <w:tcW w:w="933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33500</w:t>
            </w:r>
          </w:p>
        </w:tc>
        <w:tc>
          <w:tcPr>
            <w:tcW w:w="54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6800</w:t>
            </w:r>
          </w:p>
        </w:tc>
        <w:tc>
          <w:tcPr>
            <w:tcW w:w="276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870FD3" w:rsidTr="00E40903">
        <w:trPr>
          <w:trHeight w:val="587"/>
          <w:jc w:val="center"/>
        </w:trPr>
        <w:tc>
          <w:tcPr>
            <w:tcW w:w="26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7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拉萨市</w:t>
            </w:r>
          </w:p>
        </w:tc>
        <w:tc>
          <w:tcPr>
            <w:tcW w:w="763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360</w:t>
            </w:r>
          </w:p>
        </w:tc>
        <w:tc>
          <w:tcPr>
            <w:tcW w:w="70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360</w:t>
            </w:r>
          </w:p>
        </w:tc>
        <w:tc>
          <w:tcPr>
            <w:tcW w:w="83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360</w:t>
            </w:r>
          </w:p>
        </w:tc>
        <w:tc>
          <w:tcPr>
            <w:tcW w:w="933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4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276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870FD3" w:rsidTr="00E40903">
        <w:trPr>
          <w:trHeight w:val="587"/>
          <w:jc w:val="center"/>
        </w:trPr>
        <w:tc>
          <w:tcPr>
            <w:tcW w:w="26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7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日喀则市</w:t>
            </w:r>
          </w:p>
        </w:tc>
        <w:tc>
          <w:tcPr>
            <w:tcW w:w="763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15181.11</w:t>
            </w:r>
          </w:p>
        </w:tc>
        <w:tc>
          <w:tcPr>
            <w:tcW w:w="70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13275.11</w:t>
            </w:r>
          </w:p>
        </w:tc>
        <w:tc>
          <w:tcPr>
            <w:tcW w:w="83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3890</w:t>
            </w:r>
          </w:p>
        </w:tc>
        <w:tc>
          <w:tcPr>
            <w:tcW w:w="933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9385.11</w:t>
            </w:r>
          </w:p>
        </w:tc>
        <w:tc>
          <w:tcPr>
            <w:tcW w:w="54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1906</w:t>
            </w:r>
          </w:p>
        </w:tc>
        <w:tc>
          <w:tcPr>
            <w:tcW w:w="276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870FD3" w:rsidTr="00E40903">
        <w:trPr>
          <w:trHeight w:val="587"/>
          <w:jc w:val="center"/>
        </w:trPr>
        <w:tc>
          <w:tcPr>
            <w:tcW w:w="26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7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山南市</w:t>
            </w:r>
          </w:p>
        </w:tc>
        <w:tc>
          <w:tcPr>
            <w:tcW w:w="763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2806.02</w:t>
            </w:r>
          </w:p>
        </w:tc>
        <w:tc>
          <w:tcPr>
            <w:tcW w:w="70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2439.02</w:t>
            </w:r>
          </w:p>
        </w:tc>
        <w:tc>
          <w:tcPr>
            <w:tcW w:w="83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630</w:t>
            </w:r>
          </w:p>
        </w:tc>
        <w:tc>
          <w:tcPr>
            <w:tcW w:w="933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1809.02</w:t>
            </w:r>
          </w:p>
        </w:tc>
        <w:tc>
          <w:tcPr>
            <w:tcW w:w="54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367</w:t>
            </w:r>
          </w:p>
        </w:tc>
        <w:tc>
          <w:tcPr>
            <w:tcW w:w="276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870FD3" w:rsidTr="00E40903">
        <w:trPr>
          <w:trHeight w:val="587"/>
          <w:jc w:val="center"/>
        </w:trPr>
        <w:tc>
          <w:tcPr>
            <w:tcW w:w="26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67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林芝市</w:t>
            </w:r>
          </w:p>
        </w:tc>
        <w:tc>
          <w:tcPr>
            <w:tcW w:w="763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1403.1</w:t>
            </w:r>
          </w:p>
        </w:tc>
        <w:tc>
          <w:tcPr>
            <w:tcW w:w="70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1214.1</w:t>
            </w:r>
          </w:p>
        </w:tc>
        <w:tc>
          <w:tcPr>
            <w:tcW w:w="83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280</w:t>
            </w:r>
          </w:p>
        </w:tc>
        <w:tc>
          <w:tcPr>
            <w:tcW w:w="933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934.1</w:t>
            </w:r>
          </w:p>
        </w:tc>
        <w:tc>
          <w:tcPr>
            <w:tcW w:w="54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189</w:t>
            </w:r>
          </w:p>
        </w:tc>
        <w:tc>
          <w:tcPr>
            <w:tcW w:w="276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870FD3" w:rsidTr="00E40903">
        <w:trPr>
          <w:trHeight w:val="587"/>
          <w:jc w:val="center"/>
        </w:trPr>
        <w:tc>
          <w:tcPr>
            <w:tcW w:w="26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67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昌都市</w:t>
            </w:r>
          </w:p>
        </w:tc>
        <w:tc>
          <w:tcPr>
            <w:tcW w:w="763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15684.91</w:t>
            </w:r>
          </w:p>
        </w:tc>
        <w:tc>
          <w:tcPr>
            <w:tcW w:w="70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13673.91</w:t>
            </w:r>
          </w:p>
        </w:tc>
        <w:tc>
          <w:tcPr>
            <w:tcW w:w="83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3760</w:t>
            </w:r>
          </w:p>
        </w:tc>
        <w:tc>
          <w:tcPr>
            <w:tcW w:w="933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9913.91</w:t>
            </w:r>
          </w:p>
        </w:tc>
        <w:tc>
          <w:tcPr>
            <w:tcW w:w="54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2011</w:t>
            </w:r>
          </w:p>
        </w:tc>
        <w:tc>
          <w:tcPr>
            <w:tcW w:w="276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870FD3" w:rsidTr="00E40903">
        <w:trPr>
          <w:trHeight w:val="587"/>
          <w:jc w:val="center"/>
        </w:trPr>
        <w:tc>
          <w:tcPr>
            <w:tcW w:w="26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67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那曲市</w:t>
            </w:r>
          </w:p>
        </w:tc>
        <w:tc>
          <w:tcPr>
            <w:tcW w:w="763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11320.76</w:t>
            </w:r>
          </w:p>
        </w:tc>
        <w:tc>
          <w:tcPr>
            <w:tcW w:w="70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9568.76</w:t>
            </w:r>
          </w:p>
        </w:tc>
        <w:tc>
          <w:tcPr>
            <w:tcW w:w="83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940</w:t>
            </w:r>
          </w:p>
        </w:tc>
        <w:tc>
          <w:tcPr>
            <w:tcW w:w="933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8628.76</w:t>
            </w:r>
          </w:p>
        </w:tc>
        <w:tc>
          <w:tcPr>
            <w:tcW w:w="54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1752</w:t>
            </w:r>
          </w:p>
        </w:tc>
        <w:tc>
          <w:tcPr>
            <w:tcW w:w="276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870FD3" w:rsidTr="00E40903">
        <w:trPr>
          <w:trHeight w:val="587"/>
          <w:jc w:val="center"/>
        </w:trPr>
        <w:tc>
          <w:tcPr>
            <w:tcW w:w="26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67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阿里地区</w:t>
            </w:r>
          </w:p>
        </w:tc>
        <w:tc>
          <w:tcPr>
            <w:tcW w:w="763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4044.1</w:t>
            </w:r>
          </w:p>
        </w:tc>
        <w:tc>
          <w:tcPr>
            <w:tcW w:w="70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3469.1</w:t>
            </w:r>
          </w:p>
        </w:tc>
        <w:tc>
          <w:tcPr>
            <w:tcW w:w="838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640</w:t>
            </w:r>
          </w:p>
        </w:tc>
        <w:tc>
          <w:tcPr>
            <w:tcW w:w="933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2829.1</w:t>
            </w:r>
          </w:p>
        </w:tc>
        <w:tc>
          <w:tcPr>
            <w:tcW w:w="544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AA1581">
              <w:rPr>
                <w:rFonts w:ascii="仿宋" w:eastAsia="仿宋" w:hAnsi="仿宋" w:hint="eastAsia"/>
                <w:szCs w:val="21"/>
              </w:rPr>
              <w:t>575</w:t>
            </w:r>
          </w:p>
        </w:tc>
        <w:tc>
          <w:tcPr>
            <w:tcW w:w="276" w:type="pct"/>
            <w:vAlign w:val="center"/>
          </w:tcPr>
          <w:p w:rsidR="00870FD3" w:rsidRPr="00AA1581" w:rsidRDefault="00870FD3" w:rsidP="00E40903">
            <w:pPr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870FD3" w:rsidRDefault="00870FD3" w:rsidP="00870FD3">
      <w:pPr>
        <w:spacing w:line="576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870FD3" w:rsidRDefault="00870FD3" w:rsidP="00870FD3">
      <w:pPr>
        <w:spacing w:line="576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870FD3" w:rsidRDefault="00870FD3" w:rsidP="00870FD3">
      <w:pPr>
        <w:spacing w:line="600" w:lineRule="exact"/>
        <w:jc w:val="left"/>
        <w:textAlignment w:val="center"/>
        <w:rPr>
          <w:rFonts w:ascii="黑体" w:eastAsia="黑体" w:hAnsi="黑体" w:cs="宋体" w:hint="eastAsia"/>
          <w:kern w:val="0"/>
          <w:sz w:val="32"/>
          <w:szCs w:val="36"/>
        </w:rPr>
      </w:pPr>
      <w:r>
        <w:rPr>
          <w:rFonts w:ascii="黑体" w:eastAsia="黑体" w:hint="eastAsia"/>
          <w:color w:val="000000"/>
          <w:sz w:val="32"/>
        </w:rPr>
        <w:br w:type="page"/>
      </w:r>
      <w:r>
        <w:rPr>
          <w:rFonts w:ascii="黑体" w:eastAsia="黑体" w:hAnsi="黑体" w:cs="宋体" w:hint="eastAsia"/>
          <w:kern w:val="0"/>
          <w:sz w:val="32"/>
          <w:szCs w:val="36"/>
        </w:rPr>
        <w:lastRenderedPageBreak/>
        <w:t>附件2</w:t>
      </w:r>
    </w:p>
    <w:p w:rsidR="00870FD3" w:rsidRDefault="00870FD3" w:rsidP="00870FD3">
      <w:pPr>
        <w:spacing w:line="400" w:lineRule="exact"/>
        <w:jc w:val="left"/>
        <w:textAlignment w:val="center"/>
        <w:rPr>
          <w:rFonts w:ascii="黑体" w:eastAsia="黑体" w:hAnsi="黑体" w:cs="宋体" w:hint="eastAsia"/>
          <w:kern w:val="0"/>
          <w:sz w:val="32"/>
          <w:szCs w:val="36"/>
        </w:rPr>
      </w:pPr>
    </w:p>
    <w:p w:rsidR="00870FD3" w:rsidRPr="00AA1581" w:rsidRDefault="00870FD3" w:rsidP="00870FD3">
      <w:pPr>
        <w:spacing w:line="700" w:lineRule="exact"/>
        <w:jc w:val="center"/>
        <w:textAlignment w:val="center"/>
        <w:rPr>
          <w:rFonts w:ascii="方正小标宋简体" w:eastAsia="方正小标宋简体" w:hAnsi="宋体" w:hint="eastAsia"/>
          <w:sz w:val="36"/>
          <w:szCs w:val="36"/>
        </w:rPr>
      </w:pPr>
      <w:r w:rsidRPr="00AA1581">
        <w:rPr>
          <w:rFonts w:ascii="方正小标宋简体" w:eastAsia="方正小标宋简体" w:hAnsi="宋体" w:hint="eastAsia"/>
          <w:sz w:val="36"/>
          <w:szCs w:val="36"/>
        </w:rPr>
        <w:t>西藏自治区专项转移支付资金绩效目标表</w:t>
      </w:r>
    </w:p>
    <w:p w:rsidR="00870FD3" w:rsidRDefault="00870FD3" w:rsidP="00870FD3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W w:w="5000" w:type="pct"/>
        <w:jc w:val="center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/>
      </w:tblPr>
      <w:tblGrid>
        <w:gridCol w:w="991"/>
        <w:gridCol w:w="1777"/>
        <w:gridCol w:w="1111"/>
        <w:gridCol w:w="1385"/>
        <w:gridCol w:w="1930"/>
        <w:gridCol w:w="1808"/>
      </w:tblGrid>
      <w:tr w:rsidR="00870FD3" w:rsidTr="00E40903">
        <w:trPr>
          <w:trHeight w:val="23"/>
          <w:jc w:val="center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资金专项名称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自治区主管部门</w:t>
            </w:r>
          </w:p>
        </w:tc>
        <w:tc>
          <w:tcPr>
            <w:tcW w:w="100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1537" w:type="pct"/>
            <w:gridSpan w:val="2"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86" w:type="pct"/>
            <w:gridSpan w:val="2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地（市）主管部门</w:t>
            </w: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资金（万元）</w:t>
            </w:r>
          </w:p>
        </w:tc>
        <w:tc>
          <w:tcPr>
            <w:tcW w:w="987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386" w:type="pct"/>
            <w:gridSpan w:val="2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执行数</w:t>
            </w: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其中：中央财政资金</w:t>
            </w:r>
          </w:p>
        </w:tc>
        <w:tc>
          <w:tcPr>
            <w:tcW w:w="1386" w:type="pct"/>
            <w:gridSpan w:val="2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其中：中央财政资金</w:t>
            </w: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自治区财政资金</w:t>
            </w:r>
          </w:p>
        </w:tc>
        <w:tc>
          <w:tcPr>
            <w:tcW w:w="1386" w:type="pct"/>
            <w:gridSpan w:val="2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自治区财政资金</w:t>
            </w: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地（市）县（区）资金</w:t>
            </w:r>
          </w:p>
        </w:tc>
        <w:tc>
          <w:tcPr>
            <w:tcW w:w="1386" w:type="pct"/>
            <w:gridSpan w:val="2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地（市）县（区）资金</w:t>
            </w: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2372" w:type="pct"/>
            <w:gridSpan w:val="3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2077" w:type="pct"/>
            <w:gridSpan w:val="2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实际完成情况</w:t>
            </w: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72" w:type="pct"/>
            <w:gridSpan w:val="3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目标1</w:t>
            </w:r>
          </w:p>
        </w:tc>
        <w:tc>
          <w:tcPr>
            <w:tcW w:w="2077" w:type="pct"/>
            <w:gridSpan w:val="2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目标1</w:t>
            </w: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72" w:type="pct"/>
            <w:gridSpan w:val="3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目标2</w:t>
            </w:r>
          </w:p>
        </w:tc>
        <w:tc>
          <w:tcPr>
            <w:tcW w:w="2077" w:type="pct"/>
            <w:gridSpan w:val="2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目标2</w:t>
            </w: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72" w:type="pct"/>
            <w:gridSpan w:val="3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目标3</w:t>
            </w:r>
          </w:p>
        </w:tc>
        <w:tc>
          <w:tcPr>
            <w:tcW w:w="2077" w:type="pct"/>
            <w:gridSpan w:val="2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目标3</w:t>
            </w: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72" w:type="pct"/>
            <w:gridSpan w:val="3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···</w:t>
            </w:r>
          </w:p>
        </w:tc>
        <w:tc>
          <w:tcPr>
            <w:tcW w:w="2077" w:type="pct"/>
            <w:gridSpan w:val="2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···</w:t>
            </w: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年度绩效</w:t>
            </w:r>
          </w:p>
        </w:tc>
        <w:tc>
          <w:tcPr>
            <w:tcW w:w="987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617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预期指标值</w:t>
            </w: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实际完成指标值</w:t>
            </w: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 w:val="restar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617" w:type="pct"/>
            <w:vMerge w:val="restar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指标2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指标3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···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 w:val="restar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指标2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指标3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···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 w:val="restar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指标2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指标3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···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 w:val="restar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指标2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指标3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···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 w:val="restar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617" w:type="pct"/>
            <w:vMerge w:val="restar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指标2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指标3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tcBorders>
              <w:bottom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···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指标2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指标3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···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 w:val="restar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指标2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指标3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···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 w:val="restar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可持续影响效益指标</w:t>
            </w: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指标2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指标3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···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 w:val="restar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617" w:type="pct"/>
            <w:vMerge w:val="restar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指标2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指标3</w:t>
            </w:r>
          </w:p>
        </w:tc>
        <w:tc>
          <w:tcPr>
            <w:tcW w:w="1072" w:type="pct"/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FD3" w:rsidTr="00E40903">
        <w:trPr>
          <w:trHeight w:val="23"/>
          <w:jc w:val="center"/>
        </w:trPr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pct"/>
            <w:vMerge/>
            <w:tcBorders>
              <w:bottom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vMerge/>
            <w:tcBorders>
              <w:bottom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A15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···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0FD3" w:rsidRPr="00AA1581" w:rsidRDefault="00870FD3" w:rsidP="00E40903">
            <w:pPr>
              <w:widowControl/>
              <w:spacing w:line="31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870FD3" w:rsidRDefault="00870FD3" w:rsidP="00870FD3">
      <w:pPr>
        <w:spacing w:line="576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870FD3" w:rsidRDefault="00870FD3" w:rsidP="00870FD3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870FD3" w:rsidRDefault="00870FD3" w:rsidP="00870FD3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870FD3" w:rsidRDefault="00870FD3" w:rsidP="00870FD3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870FD3" w:rsidRDefault="00870FD3" w:rsidP="00870FD3">
      <w:pPr>
        <w:spacing w:line="60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870FD3" w:rsidRDefault="00870FD3" w:rsidP="00870FD3">
      <w:pPr>
        <w:spacing w:line="54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870FD3" w:rsidRDefault="00870FD3" w:rsidP="00870FD3">
      <w:pPr>
        <w:spacing w:line="54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p w:rsidR="00870FD3" w:rsidRDefault="00870FD3" w:rsidP="00870FD3">
      <w:pPr>
        <w:spacing w:line="540" w:lineRule="exact"/>
        <w:ind w:firstLineChars="200" w:firstLine="640"/>
        <w:textAlignment w:val="center"/>
        <w:rPr>
          <w:rFonts w:ascii="仿宋" w:eastAsia="仿宋" w:hAnsi="仿宋" w:hint="eastAsia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422"/>
        <w:gridCol w:w="4421"/>
      </w:tblGrid>
      <w:tr w:rsidR="00870FD3" w:rsidTr="00E40903">
        <w:trPr>
          <w:trHeight w:hRule="exact" w:val="680"/>
          <w:jc w:val="center"/>
        </w:trPr>
        <w:tc>
          <w:tcPr>
            <w:tcW w:w="44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0FD3" w:rsidRDefault="00870FD3" w:rsidP="00E40903">
            <w:pPr>
              <w:spacing w:line="576" w:lineRule="exact"/>
              <w:ind w:leftChars="175" w:left="368"/>
              <w:textAlignment w:val="center"/>
              <w:rPr>
                <w:rFonts w:ascii="黑体" w:eastAsia="黑体" w:hAnsi="黑体" w:hint="eastAsia"/>
                <w:sz w:val="30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信息公开选项：</w:t>
            </w:r>
            <w:bookmarkStart w:id="4" w:name="keywords"/>
            <w:r>
              <w:rPr>
                <w:rFonts w:ascii="黑体" w:eastAsia="黑体" w:hAnsi="黑体" w:hint="eastAsia"/>
                <w:sz w:val="32"/>
                <w:szCs w:val="32"/>
              </w:rPr>
              <w:t>依申请公开</w:t>
            </w:r>
            <w:bookmarkEnd w:id="4"/>
          </w:p>
        </w:tc>
        <w:tc>
          <w:tcPr>
            <w:tcW w:w="4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0FD3" w:rsidRDefault="00870FD3" w:rsidP="00E40903">
            <w:pPr>
              <w:spacing w:line="576" w:lineRule="exact"/>
              <w:ind w:rightChars="150" w:right="315"/>
              <w:jc w:val="right"/>
              <w:textAlignment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870FD3" w:rsidTr="00E40903">
        <w:trPr>
          <w:trHeight w:val="680"/>
          <w:jc w:val="center"/>
        </w:trPr>
        <w:tc>
          <w:tcPr>
            <w:tcW w:w="88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70FD3" w:rsidRDefault="00870FD3" w:rsidP="00E40903">
            <w:pPr>
              <w:spacing w:line="400" w:lineRule="exact"/>
              <w:ind w:leftChars="175" w:left="1138" w:rightChars="150" w:right="315" w:hangingChars="275" w:hanging="770"/>
              <w:textAlignment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抄送：</w:t>
            </w:r>
            <w:bookmarkStart w:id="5" w:name="copytodepartment"/>
            <w:r>
              <w:rPr>
                <w:rFonts w:ascii="仿宋" w:eastAsia="仿宋" w:hAnsi="仿宋" w:hint="eastAsia"/>
                <w:sz w:val="28"/>
                <w:szCs w:val="32"/>
              </w:rPr>
              <w:t>自治区脱贫攻坚指挥部办公室、生态环境厅、扶贫办，日喀则市、山南市、林芝市、昌都市、那曲市、阿里地区脱贫攻坚指挥部，本厅预算处、国库处、监督一处、监督二处、农业处，存档。</w:t>
            </w:r>
            <w:bookmarkEnd w:id="5"/>
          </w:p>
        </w:tc>
      </w:tr>
      <w:tr w:rsidR="00870FD3" w:rsidTr="00E40903">
        <w:trPr>
          <w:trHeight w:hRule="exact" w:val="680"/>
          <w:jc w:val="center"/>
        </w:trPr>
        <w:tc>
          <w:tcPr>
            <w:tcW w:w="8843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0FD3" w:rsidRDefault="00870FD3" w:rsidP="00E40903">
            <w:pPr>
              <w:spacing w:line="576" w:lineRule="exact"/>
              <w:ind w:rightChars="175" w:right="368" w:firstLineChars="100" w:firstLine="280"/>
              <w:textAlignment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西藏自治区财政厅办公室                  </w:t>
            </w:r>
            <w:bookmarkStart w:id="6" w:name="dispprintday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2019年5月16日</w:t>
            </w:r>
            <w:bookmarkEnd w:id="6"/>
            <w:r>
              <w:rPr>
                <w:rFonts w:ascii="仿宋" w:eastAsia="仿宋" w:hAnsi="仿宋" w:hint="eastAsia"/>
                <w:sz w:val="28"/>
                <w:szCs w:val="32"/>
              </w:rPr>
              <w:t>印发</w:t>
            </w:r>
          </w:p>
        </w:tc>
      </w:tr>
    </w:tbl>
    <w:p w:rsidR="00E91055" w:rsidRPr="00870FD3" w:rsidRDefault="00870FD3" w:rsidP="00870FD3">
      <w:pPr>
        <w:spacing w:line="320" w:lineRule="exact"/>
        <w:ind w:firstLineChars="200" w:firstLine="420"/>
        <w:jc w:val="right"/>
        <w:textAlignment w:val="center"/>
        <w:rPr>
          <w:rFonts w:ascii="仿宋" w:eastAsia="仿宋" w:hAnsi="仿宋"/>
          <w:b/>
          <w:bCs/>
          <w:color w:val="000000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65405</wp:posOffset>
            </wp:positionV>
            <wp:extent cx="1790700" cy="533400"/>
            <wp:effectExtent l="19050" t="0" r="0" b="0"/>
            <wp:wrapNone/>
            <wp:docPr id="15" name="图片 15" descr="发文管理_藏财农指〔2019〕29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发文管理_藏财农指〔2019〕29号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1055" w:rsidRPr="00870FD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90" w:right="1503" w:bottom="1588" w:left="1503" w:header="851" w:footer="152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055" w:rsidRDefault="00E91055" w:rsidP="00870FD3">
      <w:r>
        <w:separator/>
      </w:r>
    </w:p>
  </w:endnote>
  <w:endnote w:type="continuationSeparator" w:id="1">
    <w:p w:rsidR="00E91055" w:rsidRDefault="00E91055" w:rsidP="00870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D2" w:rsidRDefault="00E91055">
    <w:pPr>
      <w:pStyle w:val="a4"/>
      <w:spacing w:line="220" w:lineRule="exact"/>
      <w:ind w:leftChars="150" w:left="315" w:rightChars="150" w:right="315"/>
      <w:textAlignment w:val="center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6C07BB">
      <w:rPr>
        <w:rFonts w:ascii="宋体" w:hAnsi="宋体"/>
        <w:noProof/>
        <w:sz w:val="28"/>
        <w:szCs w:val="28"/>
        <w:lang w:val="zh-CN" w:eastAsia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D2" w:rsidRDefault="00E91055">
    <w:pPr>
      <w:pStyle w:val="a4"/>
      <w:wordWrap w:val="0"/>
      <w:spacing w:line="220" w:lineRule="exact"/>
      <w:ind w:leftChars="150" w:left="315" w:rightChars="150" w:right="315"/>
      <w:jc w:val="right"/>
      <w:textAlignment w:val="center"/>
      <w:rPr>
        <w:sz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70FD3" w:rsidRPr="00870FD3">
      <w:rPr>
        <w:rFonts w:ascii="宋体" w:hAnsi="宋体"/>
        <w:noProof/>
        <w:sz w:val="28"/>
        <w:szCs w:val="28"/>
        <w:lang w:val="zh-CN" w:eastAsia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055" w:rsidRDefault="00E91055" w:rsidP="00870FD3">
      <w:r>
        <w:separator/>
      </w:r>
    </w:p>
  </w:footnote>
  <w:footnote w:type="continuationSeparator" w:id="1">
    <w:p w:rsidR="00E91055" w:rsidRDefault="00E91055" w:rsidP="00870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D2" w:rsidRDefault="00E9105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D2" w:rsidRDefault="00E910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FD3"/>
    <w:rsid w:val="00870FD3"/>
    <w:rsid w:val="00E9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  <o:rules v:ext="edit">
        <o:r id="V:Rule1" type="connector" idref="#图片 1"/>
        <o:r id="V:Rule2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0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70FD3"/>
    <w:rPr>
      <w:sz w:val="18"/>
      <w:szCs w:val="18"/>
    </w:rPr>
  </w:style>
  <w:style w:type="paragraph" w:styleId="a4">
    <w:name w:val="footer"/>
    <w:basedOn w:val="a"/>
    <w:link w:val="Char0"/>
    <w:unhideWhenUsed/>
    <w:rsid w:val="00870F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70F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319</Words>
  <Characters>1824</Characters>
  <Application>Microsoft Office Word</Application>
  <DocSecurity>0</DocSecurity>
  <Lines>15</Lines>
  <Paragraphs>4</Paragraphs>
  <ScaleCrop>false</ScaleCrop>
  <Company>Lenovo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CN=农业处/OU=农业处/OU=西藏自治区财政厅/O=TIBET</dc:creator>
  <cp:keywords/>
  <dc:description/>
  <cp:lastModifiedBy>CN=农业处/OU=农业处/OU=西藏自治区财政厅/O=TIBET</cp:lastModifiedBy>
  <cp:revision>2</cp:revision>
  <dcterms:created xsi:type="dcterms:W3CDTF">2019-05-17T02:03:00Z</dcterms:created>
  <dcterms:modified xsi:type="dcterms:W3CDTF">2019-05-17T02:03:00Z</dcterms:modified>
</cp:coreProperties>
</file>